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15CC" w14:textId="77777777" w:rsidR="00E44EF5" w:rsidRPr="009C2587" w:rsidRDefault="00E44EF5" w:rsidP="00E44EF5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>№ 200</w:t>
      </w:r>
      <w:r>
        <w:rPr>
          <w:i/>
        </w:rPr>
        <w:t xml:space="preserve">   </w:t>
      </w:r>
      <w:r w:rsidRPr="00502F7F">
        <w:rPr>
          <w:i/>
        </w:rPr>
        <w:t xml:space="preserve"> </w:t>
      </w:r>
      <w:r>
        <w:rPr>
          <w:i/>
        </w:rPr>
        <w:t>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14:paraId="4C1E2107" w14:textId="77777777" w:rsidR="00E44EF5" w:rsidRPr="0091667B" w:rsidRDefault="00E44EF5" w:rsidP="00E44EF5">
      <w:pPr>
        <w:jc w:val="center"/>
        <w:rPr>
          <w:b/>
          <w:sz w:val="28"/>
          <w:szCs w:val="28"/>
        </w:rPr>
      </w:pPr>
    </w:p>
    <w:p w14:paraId="3AE5F54A" w14:textId="77777777" w:rsidR="00E44EF5" w:rsidRPr="00A85432" w:rsidRDefault="00E44EF5" w:rsidP="00E44EF5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6</w:t>
      </w:r>
      <w:r w:rsidRPr="00A85432">
        <w:rPr>
          <w:b/>
          <w:sz w:val="52"/>
          <w:szCs w:val="52"/>
        </w:rPr>
        <w:t>.</w:t>
      </w:r>
    </w:p>
    <w:p w14:paraId="22FFF95E" w14:textId="77777777" w:rsidR="00E44EF5" w:rsidRPr="00216AFB" w:rsidRDefault="00E44EF5" w:rsidP="00E44EF5">
      <w:pPr>
        <w:jc w:val="center"/>
        <w:rPr>
          <w:b/>
          <w:color w:val="FF0000"/>
          <w:sz w:val="40"/>
          <w:szCs w:val="40"/>
        </w:rPr>
      </w:pPr>
    </w:p>
    <w:p w14:paraId="510E4AB0" w14:textId="77777777" w:rsidR="00E44EF5" w:rsidRPr="00DF5D3C" w:rsidRDefault="00E44EF5" w:rsidP="00E44EF5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в связи с рождением ребенка</w:t>
      </w:r>
    </w:p>
    <w:p w14:paraId="2C541CFA" w14:textId="77777777" w:rsidR="00E44EF5" w:rsidRDefault="00E44EF5" w:rsidP="00E44EF5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14:paraId="31E870E6" w14:textId="77777777" w:rsidR="00E44EF5" w:rsidRDefault="00E44EF5" w:rsidP="00E44EF5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3D3FE55F" w14:textId="024EF3F5" w:rsidR="00E44EF5" w:rsidRPr="00D00F70" w:rsidRDefault="00E44EF5" w:rsidP="0050184D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 w:rsidR="0050184D">
        <w:rPr>
          <w:sz w:val="40"/>
        </w:rPr>
        <w:t xml:space="preserve">каждый 3-й </w:t>
      </w:r>
      <w:r>
        <w:rPr>
          <w:sz w:val="40"/>
        </w:rPr>
        <w:t xml:space="preserve">вторник </w:t>
      </w:r>
      <w:r w:rsidR="0050184D">
        <w:rPr>
          <w:sz w:val="40"/>
        </w:rPr>
        <w:t xml:space="preserve">месяца  </w:t>
      </w:r>
      <w:r>
        <w:rPr>
          <w:sz w:val="40"/>
        </w:rPr>
        <w:t>с 1</w:t>
      </w:r>
      <w:r w:rsidR="0050184D">
        <w:rPr>
          <w:sz w:val="40"/>
        </w:rPr>
        <w:t>1</w:t>
      </w:r>
      <w:r>
        <w:rPr>
          <w:sz w:val="40"/>
        </w:rPr>
        <w:t>.00.до 20</w:t>
      </w:r>
      <w:bookmarkStart w:id="0" w:name="_GoBack"/>
      <w:bookmarkEnd w:id="0"/>
      <w:r>
        <w:rPr>
          <w:sz w:val="40"/>
        </w:rPr>
        <w:t>.00</w:t>
      </w:r>
    </w:p>
    <w:p w14:paraId="574F41BB" w14:textId="77777777" w:rsidR="00E44EF5" w:rsidRDefault="00E44EF5" w:rsidP="00E44EF5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</w:p>
    <w:p w14:paraId="16998312" w14:textId="77777777" w:rsidR="00E44EF5" w:rsidRDefault="00E44EF5" w:rsidP="00E44EF5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</w:p>
    <w:p w14:paraId="1A45FEBE" w14:textId="4EF84D8B" w:rsidR="00E44EF5" w:rsidRDefault="00E44EF5" w:rsidP="00E44EF5">
      <w:pPr>
        <w:pStyle w:val="3"/>
        <w:ind w:left="-540" w:right="-365"/>
      </w:pP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8812FE">
        <w:t>Детский</w:t>
      </w:r>
      <w:r>
        <w:t xml:space="preserve"> сад № 15г</w:t>
      </w:r>
      <w:proofErr w:type="gramStart"/>
      <w:r>
        <w:t>.М</w:t>
      </w:r>
      <w:proofErr w:type="gramEnd"/>
      <w:r>
        <w:t xml:space="preserve">огилева»   </w:t>
      </w:r>
    </w:p>
    <w:p w14:paraId="0A4A7127" w14:textId="77777777" w:rsidR="00E44EF5" w:rsidRDefault="00E44EF5" w:rsidP="00E44EF5">
      <w:pPr>
        <w:pStyle w:val="3"/>
        <w:ind w:left="-540" w:right="-365"/>
        <w:rPr>
          <w:sz w:val="28"/>
          <w:szCs w:val="28"/>
        </w:rPr>
      </w:pPr>
    </w:p>
    <w:p w14:paraId="64E3AC7F" w14:textId="57FEB189" w:rsidR="00E44EF5" w:rsidRPr="009C2587" w:rsidRDefault="00E44EF5" w:rsidP="00E44EF5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8812FE">
        <w:rPr>
          <w:b/>
          <w:i/>
          <w:sz w:val="28"/>
          <w:szCs w:val="28"/>
        </w:rPr>
        <w:t>Бармина Анастасия Игоревна</w:t>
      </w:r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0D5D8158" w14:textId="77777777" w:rsidR="00E44EF5" w:rsidRPr="00941B26" w:rsidRDefault="00E44EF5" w:rsidP="00E44EF5">
      <w:pPr>
        <w:jc w:val="center"/>
        <w:rPr>
          <w:rStyle w:val="a3"/>
          <w:rFonts w:ascii="Calibri" w:hAnsi="Calibri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*</w:t>
      </w:r>
    </w:p>
    <w:p w14:paraId="5737D473" w14:textId="77777777" w:rsidR="00E44EF5" w:rsidRPr="00380826" w:rsidRDefault="00E44EF5" w:rsidP="00E44EF5">
      <w:pPr>
        <w:jc w:val="center"/>
        <w:rPr>
          <w:b/>
          <w:sz w:val="28"/>
          <w:szCs w:val="28"/>
        </w:rPr>
      </w:pPr>
      <w:r w:rsidRPr="00380826">
        <w:rPr>
          <w:rStyle w:val="a3"/>
          <w:sz w:val="28"/>
          <w:szCs w:val="28"/>
          <w:shd w:val="clear" w:color="auto" w:fill="FFFFFF"/>
        </w:rPr>
        <w:t>Документы и (или) сведения, предоставляемые гражданином для осуществления административной процедуры </w:t>
      </w:r>
    </w:p>
    <w:p w14:paraId="13DE248F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заявление</w:t>
      </w:r>
    </w:p>
    <w:p w14:paraId="4C2D4130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паспорт или иной документ, удостоверяющий личность</w:t>
      </w:r>
    </w:p>
    <w:p w14:paraId="7F2AB3F6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справка о рождении ребенка - в случае, если ребенок родился в Республике Беларусь</w:t>
      </w:r>
    </w:p>
    <w:p w14:paraId="2446E94B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свидетельство о рождении ребенка - в случае, если ребенок родился за пределами Республики Беларусь</w:t>
      </w:r>
    </w:p>
    <w:p w14:paraId="4F709EB6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свидетельства о рождении, смерти детей, в том числе старше 18 лет (представляются на всех детей)</w:t>
      </w:r>
    </w:p>
    <w:p w14:paraId="2E859C5C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копия решения суда об усыновлении (удочерении) (далее - усыновление) - для семей, усыновивших (удочеривших) (далее - усыновившие) детей</w:t>
      </w:r>
    </w:p>
    <w:p w14:paraId="56CC5302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выписки (копии) из трудовых книжек родителей (усыновителей (</w:t>
      </w:r>
      <w:proofErr w:type="spellStart"/>
      <w:r w:rsidRPr="00705780">
        <w:rPr>
          <w:b/>
          <w:sz w:val="28"/>
          <w:szCs w:val="28"/>
        </w:rPr>
        <w:t>удочерителей</w:t>
      </w:r>
      <w:proofErr w:type="spellEnd"/>
      <w:r w:rsidRPr="00705780">
        <w:rPr>
          <w:b/>
          <w:sz w:val="28"/>
          <w:szCs w:val="28"/>
        </w:rPr>
        <w:t xml:space="preserve">) (далее - усыновители), опекунов) или иные документы, подтверждающие их занятость,  - в случае </w:t>
      </w:r>
      <w:proofErr w:type="gramStart"/>
      <w:r w:rsidRPr="00705780">
        <w:rPr>
          <w:b/>
          <w:sz w:val="28"/>
          <w:szCs w:val="28"/>
        </w:rPr>
        <w:t>необходимости определения места назначения пособия</w:t>
      </w:r>
      <w:proofErr w:type="gramEnd"/>
    </w:p>
    <w:p w14:paraId="7799488B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lastRenderedPageBreak/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14:paraId="4E80EE03" w14:textId="77777777" w:rsidR="00E44EF5" w:rsidRPr="00705780" w:rsidRDefault="00E44EF5" w:rsidP="00E44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копия решения местного исполнительного и распорядительного органа об установлении опеки (попечительства - для лиц, назначенных опекунами (попечителями) ребенка</w:t>
      </w:r>
    </w:p>
    <w:p w14:paraId="4337CA1F" w14:textId="77777777" w:rsidR="00E44EF5" w:rsidRPr="00705780" w:rsidRDefault="00E44EF5" w:rsidP="00E44E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705780">
        <w:rPr>
          <w:b/>
          <w:sz w:val="28"/>
          <w:szCs w:val="28"/>
        </w:rPr>
        <w:t>свидетельство о заключении брака - в случае, если заявитель состоит в браке</w:t>
      </w:r>
    </w:p>
    <w:p w14:paraId="4E51E9B8" w14:textId="77777777" w:rsidR="00E44EF5" w:rsidRPr="00705780" w:rsidRDefault="00E44EF5" w:rsidP="00E44EF5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380826">
        <w:rPr>
          <w:b/>
          <w:bCs/>
          <w:sz w:val="28"/>
          <w:szCs w:val="28"/>
        </w:rPr>
        <w:t>Документы и (или) сведения, запрашиваемые государственным органом или иной организацией </w:t>
      </w:r>
      <w:r w:rsidRPr="00380826">
        <w:rPr>
          <w:b/>
          <w:bCs/>
          <w:i/>
          <w:iCs/>
          <w:sz w:val="28"/>
          <w:szCs w:val="28"/>
        </w:rPr>
        <w:t>(граждане могут представлять эти документы самостоятельно)</w:t>
      </w:r>
    </w:p>
    <w:p w14:paraId="3780053F" w14:textId="77777777" w:rsidR="00E44EF5" w:rsidRPr="00705780" w:rsidRDefault="00E44EF5" w:rsidP="00E44EF5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380826">
        <w:rPr>
          <w:b/>
          <w:bCs/>
          <w:sz w:val="28"/>
          <w:szCs w:val="28"/>
        </w:rPr>
        <w:t>Максимальный срок осуществления административной процедуры</w:t>
      </w:r>
      <w:r w:rsidRPr="00705780">
        <w:rPr>
          <w:b/>
          <w:sz w:val="28"/>
          <w:szCs w:val="28"/>
        </w:rPr>
        <w:br/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705780">
        <w:rPr>
          <w:b/>
          <w:sz w:val="28"/>
          <w:szCs w:val="28"/>
        </w:rPr>
        <w:br/>
      </w:r>
      <w:r w:rsidRPr="00380826">
        <w:rPr>
          <w:b/>
          <w:bCs/>
          <w:sz w:val="28"/>
          <w:szCs w:val="28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705780">
        <w:rPr>
          <w:b/>
          <w:sz w:val="28"/>
          <w:szCs w:val="28"/>
        </w:rPr>
        <w:br/>
        <w:t>единовременно</w:t>
      </w:r>
      <w:r w:rsidRPr="00705780">
        <w:rPr>
          <w:b/>
          <w:sz w:val="28"/>
          <w:szCs w:val="28"/>
        </w:rPr>
        <w:br/>
      </w:r>
      <w:r w:rsidRPr="00380826">
        <w:rPr>
          <w:b/>
          <w:bCs/>
          <w:sz w:val="28"/>
          <w:szCs w:val="28"/>
        </w:rPr>
        <w:t>Размер платы, взимаемой за выдачу справки или другого документа</w:t>
      </w:r>
      <w:r w:rsidRPr="00705780">
        <w:rPr>
          <w:b/>
          <w:sz w:val="28"/>
          <w:szCs w:val="28"/>
        </w:rPr>
        <w:br/>
        <w:t>бесплатно</w:t>
      </w:r>
      <w:r w:rsidRPr="00705780">
        <w:rPr>
          <w:b/>
          <w:sz w:val="28"/>
          <w:szCs w:val="28"/>
        </w:rPr>
        <w:br/>
      </w:r>
    </w:p>
    <w:p w14:paraId="45560DB7" w14:textId="77777777" w:rsidR="00E44EF5" w:rsidRPr="00705780" w:rsidRDefault="00E44EF5" w:rsidP="00E44EF5">
      <w:pPr>
        <w:rPr>
          <w:sz w:val="24"/>
          <w:szCs w:val="24"/>
        </w:rPr>
      </w:pPr>
    </w:p>
    <w:p w14:paraId="1158F86E" w14:textId="77777777" w:rsidR="00E44EF5" w:rsidRDefault="00E44EF5" w:rsidP="00E44EF5"/>
    <w:p w14:paraId="1D3F4A5D" w14:textId="77777777" w:rsidR="00E44EF5" w:rsidRDefault="00E44EF5" w:rsidP="00E44EF5"/>
    <w:p w14:paraId="5BF638E4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3F7"/>
    <w:multiLevelType w:val="multilevel"/>
    <w:tmpl w:val="7838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D1151"/>
    <w:multiLevelType w:val="multilevel"/>
    <w:tmpl w:val="FE10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F5"/>
    <w:rsid w:val="0050184D"/>
    <w:rsid w:val="008812FE"/>
    <w:rsid w:val="009B055A"/>
    <w:rsid w:val="00E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09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44EF5"/>
    <w:rPr>
      <w:sz w:val="36"/>
    </w:rPr>
  </w:style>
  <w:style w:type="character" w:customStyle="1" w:styleId="30">
    <w:name w:val="Основной текст 3 Знак"/>
    <w:basedOn w:val="a0"/>
    <w:link w:val="3"/>
    <w:rsid w:val="00E44EF5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E44EF5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E44EF5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  <w:style w:type="character" w:styleId="a3">
    <w:name w:val="Strong"/>
    <w:uiPriority w:val="22"/>
    <w:qFormat/>
    <w:rsid w:val="00E44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44EF5"/>
    <w:rPr>
      <w:sz w:val="36"/>
    </w:rPr>
  </w:style>
  <w:style w:type="character" w:customStyle="1" w:styleId="30">
    <w:name w:val="Основной текст 3 Знак"/>
    <w:basedOn w:val="a0"/>
    <w:link w:val="3"/>
    <w:rsid w:val="00E44EF5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E44EF5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E44EF5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  <w:style w:type="character" w:styleId="a3">
    <w:name w:val="Strong"/>
    <w:uiPriority w:val="22"/>
    <w:qFormat/>
    <w:rsid w:val="00E44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3</cp:revision>
  <dcterms:created xsi:type="dcterms:W3CDTF">2021-03-10T07:07:00Z</dcterms:created>
  <dcterms:modified xsi:type="dcterms:W3CDTF">2023-03-06T09:11:00Z</dcterms:modified>
</cp:coreProperties>
</file>